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2E" w:rsidRDefault="004D442E" w:rsidP="004D442E">
      <w:pPr>
        <w:rPr>
          <w:szCs w:val="24"/>
          <w:lang w:val="sr-Cyrl-RS"/>
        </w:rPr>
      </w:pPr>
      <w:r>
        <w:rPr>
          <w:szCs w:val="24"/>
          <w:lang w:val="sr-Cyrl-RS"/>
        </w:rPr>
        <w:t>РЕПУБЛИКА СРБИЈА</w:t>
      </w:r>
    </w:p>
    <w:p w:rsidR="004D442E" w:rsidRDefault="004D442E" w:rsidP="004D442E">
      <w:pPr>
        <w:rPr>
          <w:szCs w:val="24"/>
          <w:lang w:val="sr-Cyrl-RS"/>
        </w:rPr>
      </w:pPr>
      <w:r>
        <w:rPr>
          <w:szCs w:val="24"/>
          <w:lang w:val="sr-Cyrl-RS"/>
        </w:rPr>
        <w:t>НАРОДНА СКУПШТИНА</w:t>
      </w:r>
    </w:p>
    <w:p w:rsidR="004D442E" w:rsidRDefault="004D442E" w:rsidP="004D442E">
      <w:pPr>
        <w:rPr>
          <w:szCs w:val="24"/>
          <w:lang w:val="sr-Cyrl-RS"/>
        </w:rPr>
      </w:pPr>
      <w:r>
        <w:rPr>
          <w:szCs w:val="24"/>
          <w:lang w:val="sr-Cyrl-RS"/>
        </w:rPr>
        <w:t xml:space="preserve">Одбор за уставна питања </w:t>
      </w:r>
    </w:p>
    <w:p w:rsidR="004D442E" w:rsidRDefault="004D442E" w:rsidP="004D442E">
      <w:pPr>
        <w:rPr>
          <w:szCs w:val="24"/>
          <w:lang w:val="sr-Cyrl-RS"/>
        </w:rPr>
      </w:pPr>
      <w:r>
        <w:rPr>
          <w:szCs w:val="24"/>
          <w:lang w:val="sr-Cyrl-RS"/>
        </w:rPr>
        <w:t>и законодавство</w:t>
      </w:r>
    </w:p>
    <w:p w:rsidR="004D442E" w:rsidRDefault="004D442E" w:rsidP="004D442E">
      <w:pPr>
        <w:rPr>
          <w:szCs w:val="24"/>
        </w:rPr>
      </w:pPr>
      <w:r>
        <w:rPr>
          <w:szCs w:val="24"/>
          <w:lang w:val="sr-Cyrl-RS"/>
        </w:rPr>
        <w:t>04 Број: 06-2/</w:t>
      </w:r>
      <w:r w:rsidR="00C53731">
        <w:rPr>
          <w:color w:val="000000" w:themeColor="text1"/>
          <w:szCs w:val="24"/>
        </w:rPr>
        <w:t>150</w:t>
      </w:r>
      <w:r>
        <w:rPr>
          <w:szCs w:val="24"/>
          <w:lang w:val="sr-Cyrl-RS"/>
        </w:rPr>
        <w:t>-20</w:t>
      </w:r>
    </w:p>
    <w:p w:rsidR="004D442E" w:rsidRDefault="004D442E" w:rsidP="004D442E">
      <w:pPr>
        <w:rPr>
          <w:szCs w:val="24"/>
          <w:lang w:val="sr-Cyrl-RS"/>
        </w:rPr>
      </w:pPr>
      <w:r>
        <w:rPr>
          <w:szCs w:val="24"/>
          <w:lang w:val="sr-Cyrl-RS"/>
        </w:rPr>
        <w:t>6. новембар 2020. године</w:t>
      </w:r>
    </w:p>
    <w:p w:rsidR="004D442E" w:rsidRDefault="004D442E" w:rsidP="004D442E">
      <w:pPr>
        <w:rPr>
          <w:szCs w:val="24"/>
          <w:lang w:val="sr-Cyrl-RS"/>
        </w:rPr>
      </w:pPr>
      <w:r>
        <w:rPr>
          <w:szCs w:val="24"/>
          <w:lang w:val="sr-Cyrl-RS"/>
        </w:rPr>
        <w:t>Б е о г р а д</w:t>
      </w:r>
    </w:p>
    <w:p w:rsidR="004D442E" w:rsidRDefault="004D442E" w:rsidP="004D442E">
      <w:pPr>
        <w:rPr>
          <w:szCs w:val="24"/>
          <w:lang w:val="sr-Cyrl-RS"/>
        </w:rPr>
      </w:pPr>
    </w:p>
    <w:p w:rsidR="004D442E" w:rsidRDefault="004D442E" w:rsidP="004D442E">
      <w:pPr>
        <w:rPr>
          <w:szCs w:val="24"/>
          <w:lang w:val="sr-Cyrl-RS"/>
        </w:rPr>
      </w:pPr>
    </w:p>
    <w:p w:rsidR="004D442E" w:rsidRDefault="004D442E" w:rsidP="004D442E">
      <w:pPr>
        <w:rPr>
          <w:szCs w:val="24"/>
          <w:lang w:val="sr-Cyrl-RS"/>
        </w:rPr>
      </w:pPr>
    </w:p>
    <w:p w:rsidR="004D442E" w:rsidRDefault="004D442E" w:rsidP="004D442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>На основу члана 70. став 1. алинеја прва Пословника Народне Скупштине</w:t>
      </w:r>
    </w:p>
    <w:p w:rsidR="004D442E" w:rsidRDefault="004D442E" w:rsidP="004D442E">
      <w:pPr>
        <w:rPr>
          <w:szCs w:val="24"/>
          <w:lang w:val="sr-Cyrl-RS"/>
        </w:rPr>
      </w:pPr>
    </w:p>
    <w:p w:rsidR="004D442E" w:rsidRDefault="004D442E" w:rsidP="004D442E">
      <w:pPr>
        <w:rPr>
          <w:szCs w:val="24"/>
          <w:lang w:val="sr-Cyrl-RS"/>
        </w:rPr>
      </w:pPr>
    </w:p>
    <w:p w:rsidR="004D442E" w:rsidRDefault="004D442E" w:rsidP="004D442E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С А З И В А М</w:t>
      </w:r>
    </w:p>
    <w:p w:rsidR="004D442E" w:rsidRDefault="004D442E" w:rsidP="004D442E">
      <w:pPr>
        <w:jc w:val="center"/>
        <w:rPr>
          <w:szCs w:val="24"/>
          <w:lang w:val="sr-Cyrl-RS"/>
        </w:rPr>
      </w:pPr>
    </w:p>
    <w:p w:rsidR="004D442E" w:rsidRDefault="004D442E" w:rsidP="004D442E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ЧЕТВРТУ СЕДНИЦУ ОДБОРА ЗА УСТАВНА ПИТАЊА И ЗАКОНОДАВСТВО </w:t>
      </w:r>
    </w:p>
    <w:p w:rsidR="004D442E" w:rsidRPr="005B3F4B" w:rsidRDefault="004D442E" w:rsidP="004D442E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НАРОДНЕ СКУПШТИНЕ ЗА ПОНЕДЕЉАК 9</w:t>
      </w:r>
      <w:r w:rsidRPr="005B3F4B">
        <w:rPr>
          <w:szCs w:val="24"/>
          <w:lang w:val="sr-Cyrl-RS"/>
        </w:rPr>
        <w:t xml:space="preserve">. НОВЕМБАР 2020. ГОДИНЕ, </w:t>
      </w:r>
    </w:p>
    <w:p w:rsidR="004D442E" w:rsidRPr="005B3F4B" w:rsidRDefault="004D442E" w:rsidP="004D442E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СА ПОЧЕТКОМ У 13.00</w:t>
      </w:r>
      <w:r w:rsidRPr="005B3F4B">
        <w:rPr>
          <w:szCs w:val="24"/>
          <w:lang w:val="sr-Cyrl-RS"/>
        </w:rPr>
        <w:t xml:space="preserve"> ЧАСОВА</w:t>
      </w:r>
    </w:p>
    <w:p w:rsidR="004D442E" w:rsidRDefault="004D442E" w:rsidP="004D442E">
      <w:pPr>
        <w:jc w:val="center"/>
        <w:rPr>
          <w:szCs w:val="24"/>
          <w:lang w:val="sr-Cyrl-RS"/>
        </w:rPr>
      </w:pPr>
    </w:p>
    <w:p w:rsidR="004D442E" w:rsidRDefault="004D442E" w:rsidP="004D442E">
      <w:pPr>
        <w:jc w:val="center"/>
        <w:rPr>
          <w:szCs w:val="24"/>
          <w:lang w:val="sr-Cyrl-RS"/>
        </w:rPr>
      </w:pPr>
    </w:p>
    <w:p w:rsidR="004D442E" w:rsidRDefault="004D442E" w:rsidP="004D442E">
      <w:pPr>
        <w:rPr>
          <w:szCs w:val="24"/>
          <w:lang w:val="sr-Cyrl-RS"/>
        </w:rPr>
      </w:pPr>
      <w:r>
        <w:rPr>
          <w:szCs w:val="24"/>
          <w:lang w:val="sr-Cyrl-RS"/>
        </w:rPr>
        <w:tab/>
        <w:t xml:space="preserve">За ову седницу предлажем следећи </w:t>
      </w:r>
    </w:p>
    <w:p w:rsidR="004D442E" w:rsidRDefault="004D442E" w:rsidP="004D442E">
      <w:pPr>
        <w:rPr>
          <w:szCs w:val="24"/>
          <w:lang w:val="sr-Cyrl-RS"/>
        </w:rPr>
      </w:pPr>
    </w:p>
    <w:p w:rsidR="004D442E" w:rsidRDefault="004D442E" w:rsidP="004D442E">
      <w:pPr>
        <w:jc w:val="center"/>
        <w:rPr>
          <w:szCs w:val="24"/>
          <w:lang w:val="sr-Cyrl-RS"/>
        </w:rPr>
      </w:pPr>
    </w:p>
    <w:p w:rsidR="004D442E" w:rsidRDefault="004D442E" w:rsidP="004D442E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Д н е в н и  р е д:</w:t>
      </w:r>
    </w:p>
    <w:p w:rsidR="004D442E" w:rsidRDefault="004D442E" w:rsidP="004D442E">
      <w:pPr>
        <w:jc w:val="center"/>
        <w:rPr>
          <w:szCs w:val="24"/>
          <w:lang w:val="sr-Cyrl-RS"/>
        </w:rPr>
      </w:pPr>
    </w:p>
    <w:p w:rsidR="004D442E" w:rsidRPr="00F66018" w:rsidRDefault="004D442E" w:rsidP="004D442E">
      <w:pPr>
        <w:jc w:val="left"/>
        <w:rPr>
          <w:szCs w:val="24"/>
          <w:lang w:val="sr-Cyrl-RS"/>
        </w:rPr>
      </w:pPr>
    </w:p>
    <w:p w:rsidR="004D442E" w:rsidRDefault="004B38AC" w:rsidP="004D442E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Усвајање записника Прве, Друге и Треће</w:t>
      </w:r>
      <w:r w:rsidR="004D442E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седнице Одбора;</w:t>
      </w:r>
    </w:p>
    <w:p w:rsidR="004D442E" w:rsidRDefault="004D442E" w:rsidP="004D44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B7E0D" w:rsidRDefault="005B7E0D" w:rsidP="005B7E0D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Давање</w:t>
      </w:r>
      <w:r w:rsidR="002A050A">
        <w:rPr>
          <w:lang w:val="sr-Cyrl-CS"/>
        </w:rPr>
        <w:t xml:space="preserve"> одговора Уставном суду поводом</w:t>
      </w:r>
      <w:r w:rsidR="002A050A">
        <w:t xml:space="preserve"> </w:t>
      </w:r>
      <w:r>
        <w:rPr>
          <w:lang w:val="sr-Cyrl-RS"/>
        </w:rPr>
        <w:t xml:space="preserve">покренутог поступка за утврђивање неуставности и несагласности </w:t>
      </w:r>
      <w:r>
        <w:rPr>
          <w:lang w:val="sr-Latn-RS"/>
        </w:rPr>
        <w:t>са потврђеним међународним уговором одредбе члана 14. став 8. Закона о финансијској подршци породици са децом (,,Службени гласник РС”, бр. 113/17 и 50/18</w:t>
      </w:r>
      <w:r>
        <w:rPr>
          <w:lang w:val="sr-Cyrl-CS"/>
        </w:rPr>
        <w:t>).</w:t>
      </w:r>
    </w:p>
    <w:p w:rsidR="004D442E" w:rsidRPr="004D442E" w:rsidRDefault="004D442E" w:rsidP="005B7E0D">
      <w:pPr>
        <w:pStyle w:val="NoSpacing"/>
        <w:ind w:left="13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D442E" w:rsidRDefault="004D442E" w:rsidP="004D442E">
      <w:pPr>
        <w:spacing w:before="12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Седница ће се одржати у згради Дома Народне скупштине Републике Србије, Трг Николе Пашића 13, у </w:t>
      </w:r>
      <w:r w:rsidRPr="005B3F4B">
        <w:rPr>
          <w:szCs w:val="24"/>
          <w:lang w:val="sr-Cyrl-RS"/>
        </w:rPr>
        <w:t xml:space="preserve">сали </w:t>
      </w:r>
      <w:r w:rsidRPr="005B3F4B">
        <w:rPr>
          <w:szCs w:val="24"/>
          <w:lang w:val="sr-Latn-RS"/>
        </w:rPr>
        <w:t>II</w:t>
      </w:r>
      <w:r>
        <w:rPr>
          <w:szCs w:val="24"/>
        </w:rPr>
        <w:t>I</w:t>
      </w:r>
      <w:r w:rsidRPr="005B3F4B">
        <w:rPr>
          <w:szCs w:val="24"/>
          <w:lang w:val="sr-Cyrl-RS"/>
        </w:rPr>
        <w:t xml:space="preserve">.   </w:t>
      </w:r>
    </w:p>
    <w:p w:rsidR="004D442E" w:rsidRDefault="004D442E" w:rsidP="004D442E">
      <w:pPr>
        <w:spacing w:before="12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4D442E" w:rsidRDefault="004D442E" w:rsidP="004D442E">
      <w:pPr>
        <w:spacing w:before="120"/>
        <w:ind w:firstLine="720"/>
        <w:rPr>
          <w:szCs w:val="24"/>
          <w:lang w:val="sr-Cyrl-RS"/>
        </w:rPr>
      </w:pPr>
    </w:p>
    <w:p w:rsidR="004D442E" w:rsidRDefault="004D442E" w:rsidP="004D442E">
      <w:pPr>
        <w:ind w:firstLine="720"/>
        <w:rPr>
          <w:szCs w:val="24"/>
          <w:lang w:val="sr-Cyrl-RS"/>
        </w:rPr>
      </w:pPr>
    </w:p>
    <w:p w:rsidR="004D442E" w:rsidRDefault="004D442E" w:rsidP="004D442E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                 Председник</w:t>
      </w:r>
    </w:p>
    <w:p w:rsidR="004D442E" w:rsidRDefault="004D442E" w:rsidP="004D442E">
      <w:pPr>
        <w:ind w:firstLine="720"/>
        <w:rPr>
          <w:szCs w:val="24"/>
          <w:lang w:val="sr-Cyrl-RS"/>
        </w:rPr>
      </w:pPr>
    </w:p>
    <w:p w:rsidR="004D442E" w:rsidRPr="00974FE7" w:rsidRDefault="004D442E" w:rsidP="004D442E">
      <w:pPr>
        <w:ind w:firstLine="720"/>
        <w:rPr>
          <w:szCs w:val="24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  </w:t>
      </w:r>
      <w:r w:rsidR="00974FE7">
        <w:rPr>
          <w:szCs w:val="24"/>
        </w:rPr>
        <w:t xml:space="preserve">  </w:t>
      </w:r>
      <w:bookmarkStart w:id="0" w:name="_GoBack"/>
      <w:bookmarkEnd w:id="0"/>
      <w:r>
        <w:rPr>
          <w:szCs w:val="24"/>
          <w:lang w:val="sr-Cyrl-RS"/>
        </w:rPr>
        <w:t xml:space="preserve"> Јелена Жарић Ковачевић</w:t>
      </w:r>
      <w:r w:rsidR="00974FE7">
        <w:rPr>
          <w:szCs w:val="24"/>
        </w:rPr>
        <w:t xml:space="preserve"> </w:t>
      </w:r>
    </w:p>
    <w:p w:rsidR="004D442E" w:rsidRDefault="004D442E" w:rsidP="004D442E"/>
    <w:p w:rsidR="00103355" w:rsidRDefault="00103355"/>
    <w:sectPr w:rsidR="00103355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7C02"/>
    <w:multiLevelType w:val="hybridMultilevel"/>
    <w:tmpl w:val="02446ACA"/>
    <w:lvl w:ilvl="0" w:tplc="E6F86ED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AA045F"/>
    <w:multiLevelType w:val="hybridMultilevel"/>
    <w:tmpl w:val="BE9E37DE"/>
    <w:lvl w:ilvl="0" w:tplc="134232D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5CB839E0"/>
    <w:multiLevelType w:val="hybridMultilevel"/>
    <w:tmpl w:val="1170381C"/>
    <w:lvl w:ilvl="0" w:tplc="54906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2E"/>
    <w:rsid w:val="00103355"/>
    <w:rsid w:val="002A050A"/>
    <w:rsid w:val="004B38AC"/>
    <w:rsid w:val="004D442E"/>
    <w:rsid w:val="005B7E0D"/>
    <w:rsid w:val="009636A1"/>
    <w:rsid w:val="00974FE7"/>
    <w:rsid w:val="00C5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2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D442E"/>
    <w:pPr>
      <w:jc w:val="left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2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D442E"/>
    <w:pPr>
      <w:jc w:val="left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Mila Antic</cp:lastModifiedBy>
  <cp:revision>6</cp:revision>
  <cp:lastPrinted>2020-11-06T13:26:00Z</cp:lastPrinted>
  <dcterms:created xsi:type="dcterms:W3CDTF">2020-11-06T11:43:00Z</dcterms:created>
  <dcterms:modified xsi:type="dcterms:W3CDTF">2020-11-06T13:26:00Z</dcterms:modified>
</cp:coreProperties>
</file>